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DB5E3" w14:textId="77777777" w:rsidR="00354981" w:rsidRDefault="00354981" w:rsidP="00AA4F44">
      <w:pPr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14:paraId="1255B7B8" w14:textId="28BDEE98" w:rsidR="007D3825" w:rsidRPr="00AA4F44" w:rsidRDefault="00E11180" w:rsidP="00AA4F44">
      <w:pPr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>
        <w:rPr>
          <w:rFonts w:asciiTheme="minorHAnsi" w:hAnsiTheme="minorHAnsi" w:cstheme="minorHAnsi"/>
          <w:b/>
          <w:bCs/>
          <w:sz w:val="44"/>
          <w:szCs w:val="44"/>
        </w:rPr>
        <w:t>Community Awards Scheme</w:t>
      </w:r>
      <w:r w:rsidR="005356AE">
        <w:rPr>
          <w:rFonts w:asciiTheme="minorHAnsi" w:hAnsiTheme="minorHAnsi" w:cstheme="minorHAnsi"/>
          <w:b/>
          <w:bCs/>
          <w:sz w:val="44"/>
          <w:szCs w:val="44"/>
        </w:rPr>
        <w:t xml:space="preserve"> </w:t>
      </w:r>
      <w:r w:rsidR="005356AE" w:rsidRPr="005356AE">
        <w:rPr>
          <w:rFonts w:asciiTheme="minorHAnsi" w:hAnsiTheme="minorHAnsi" w:cstheme="minorHAnsi"/>
          <w:b/>
          <w:bCs/>
          <w:sz w:val="44"/>
          <w:szCs w:val="44"/>
        </w:rPr>
        <w:t>202</w:t>
      </w:r>
      <w:r w:rsidR="00BC2F91">
        <w:rPr>
          <w:rFonts w:asciiTheme="minorHAnsi" w:hAnsiTheme="minorHAnsi" w:cstheme="minorHAnsi"/>
          <w:b/>
          <w:bCs/>
          <w:sz w:val="44"/>
          <w:szCs w:val="44"/>
        </w:rPr>
        <w:t>6</w:t>
      </w:r>
      <w:r w:rsidR="00AA4F44" w:rsidRPr="00AA4F44">
        <w:rPr>
          <w:rFonts w:asciiTheme="minorHAnsi" w:hAnsiTheme="minorHAnsi" w:cstheme="minorHAnsi"/>
          <w:b/>
          <w:bCs/>
          <w:sz w:val="44"/>
          <w:szCs w:val="44"/>
        </w:rPr>
        <w:t xml:space="preserve"> Checklist </w:t>
      </w:r>
    </w:p>
    <w:p w14:paraId="4E9916DE" w14:textId="77777777" w:rsidR="00AA4F44" w:rsidRDefault="00AA4F44" w:rsidP="00027530">
      <w:pPr>
        <w:rPr>
          <w:rFonts w:asciiTheme="minorHAnsi" w:hAnsiTheme="minorHAnsi" w:cstheme="minorHAnsi"/>
          <w:sz w:val="22"/>
          <w:szCs w:val="20"/>
        </w:rPr>
      </w:pPr>
    </w:p>
    <w:p w14:paraId="78D03890" w14:textId="77777777" w:rsidR="00AA4F44" w:rsidRDefault="00AA4F44" w:rsidP="00027530">
      <w:pPr>
        <w:rPr>
          <w:rFonts w:asciiTheme="minorHAnsi" w:hAnsiTheme="minorHAnsi" w:cstheme="minorHAnsi"/>
          <w:sz w:val="22"/>
          <w:szCs w:val="20"/>
        </w:rPr>
      </w:pPr>
    </w:p>
    <w:p w14:paraId="10E7BE97" w14:textId="77777777" w:rsidR="00E11180" w:rsidRPr="00E11180" w:rsidRDefault="00E11180" w:rsidP="00027530">
      <w:pPr>
        <w:rPr>
          <w:rFonts w:asciiTheme="minorHAnsi" w:hAnsiTheme="minorHAnsi" w:cstheme="minorHAnsi"/>
          <w:szCs w:val="22"/>
        </w:rPr>
      </w:pPr>
    </w:p>
    <w:p w14:paraId="2CB9739B" w14:textId="316212D5" w:rsidR="00505DBE" w:rsidRDefault="00505DBE" w:rsidP="00E11180">
      <w:pPr>
        <w:jc w:val="center"/>
        <w:rPr>
          <w:rFonts w:asciiTheme="minorHAnsi" w:hAnsiTheme="minorHAnsi" w:cstheme="minorHAnsi"/>
          <w:sz w:val="28"/>
        </w:rPr>
      </w:pPr>
      <w:r w:rsidRPr="00E11180">
        <w:rPr>
          <w:rFonts w:asciiTheme="minorHAnsi" w:hAnsiTheme="minorHAnsi" w:cstheme="minorHAnsi"/>
          <w:sz w:val="28"/>
        </w:rPr>
        <w:t xml:space="preserve">The following is a list of what is required to </w:t>
      </w:r>
      <w:r w:rsidR="006B619D" w:rsidRPr="00E11180">
        <w:rPr>
          <w:rFonts w:asciiTheme="minorHAnsi" w:hAnsiTheme="minorHAnsi" w:cstheme="minorHAnsi"/>
          <w:sz w:val="28"/>
        </w:rPr>
        <w:t>be submitted when applying for the</w:t>
      </w:r>
      <w:r w:rsidR="009F63AA" w:rsidRPr="00E11180">
        <w:rPr>
          <w:rFonts w:asciiTheme="minorHAnsi" w:hAnsiTheme="minorHAnsi" w:cstheme="minorHAnsi"/>
          <w:sz w:val="28"/>
        </w:rPr>
        <w:t xml:space="preserve"> </w:t>
      </w:r>
      <w:r w:rsidR="00E11180" w:rsidRPr="00E11180">
        <w:rPr>
          <w:rFonts w:asciiTheme="minorHAnsi" w:hAnsiTheme="minorHAnsi" w:cstheme="minorHAnsi"/>
          <w:sz w:val="28"/>
        </w:rPr>
        <w:t>Community Awards Schem</w:t>
      </w:r>
      <w:r w:rsidR="00EE46B5">
        <w:rPr>
          <w:rFonts w:asciiTheme="minorHAnsi" w:hAnsiTheme="minorHAnsi" w:cstheme="minorHAnsi"/>
          <w:sz w:val="28"/>
        </w:rPr>
        <w:t>e.</w:t>
      </w:r>
    </w:p>
    <w:p w14:paraId="52480E86" w14:textId="77777777" w:rsidR="00EE46B5" w:rsidRDefault="00EE46B5" w:rsidP="00E11180">
      <w:pPr>
        <w:jc w:val="center"/>
        <w:rPr>
          <w:rFonts w:asciiTheme="minorHAnsi" w:hAnsiTheme="minorHAnsi" w:cstheme="minorHAnsi"/>
          <w:sz w:val="28"/>
        </w:rPr>
      </w:pPr>
    </w:p>
    <w:p w14:paraId="0026626C" w14:textId="77777777" w:rsidR="00EE46B5" w:rsidRDefault="00EE46B5" w:rsidP="00E11180">
      <w:pPr>
        <w:jc w:val="center"/>
        <w:rPr>
          <w:rFonts w:asciiTheme="minorHAnsi" w:hAnsiTheme="minorHAnsi" w:cstheme="minorHAnsi"/>
          <w:sz w:val="28"/>
        </w:rPr>
      </w:pPr>
    </w:p>
    <w:p w14:paraId="40B5EEA4" w14:textId="24174CB8" w:rsidR="00EE46B5" w:rsidRPr="00E11180" w:rsidRDefault="00EE46B5" w:rsidP="00BC2F91">
      <w:pPr>
        <w:ind w:left="720"/>
        <w:jc w:val="center"/>
        <w:rPr>
          <w:rFonts w:ascii="Calibri" w:hAnsi="Calibri" w:cs="Calibri"/>
          <w:b/>
          <w:bCs/>
          <w:color w:val="FF0000"/>
          <w:sz w:val="28"/>
          <w:szCs w:val="28"/>
          <w:u w:val="single"/>
        </w:rPr>
      </w:pPr>
      <w:r w:rsidRPr="00E11180">
        <w:rPr>
          <w:rFonts w:ascii="Calibri" w:hAnsi="Calibri" w:cs="Calibri"/>
          <w:b/>
          <w:bCs/>
          <w:color w:val="FF0000"/>
          <w:sz w:val="28"/>
          <w:szCs w:val="28"/>
          <w:u w:val="single"/>
        </w:rPr>
        <w:t xml:space="preserve">Please ensure that we receive your fully completed application by the deadline of 4:00pm Friday </w:t>
      </w:r>
      <w:r w:rsidR="00BC2F91">
        <w:rPr>
          <w:rFonts w:ascii="Calibri" w:hAnsi="Calibri" w:cs="Calibri"/>
          <w:b/>
          <w:bCs/>
          <w:color w:val="FF0000"/>
          <w:sz w:val="28"/>
          <w:szCs w:val="28"/>
          <w:u w:val="single"/>
        </w:rPr>
        <w:t>13</w:t>
      </w:r>
      <w:r w:rsidR="00BC2F91" w:rsidRPr="00BC2F91">
        <w:rPr>
          <w:rFonts w:ascii="Calibri" w:hAnsi="Calibri" w:cs="Calibri"/>
          <w:b/>
          <w:bCs/>
          <w:color w:val="FF0000"/>
          <w:sz w:val="28"/>
          <w:szCs w:val="28"/>
          <w:u w:val="single"/>
          <w:vertAlign w:val="superscript"/>
        </w:rPr>
        <w:t>th</w:t>
      </w:r>
      <w:r w:rsidR="00BC2F91">
        <w:rPr>
          <w:rFonts w:ascii="Calibri" w:hAnsi="Calibri" w:cs="Calibri"/>
          <w:b/>
          <w:bCs/>
          <w:color w:val="FF0000"/>
          <w:sz w:val="28"/>
          <w:szCs w:val="28"/>
          <w:u w:val="single"/>
        </w:rPr>
        <w:t xml:space="preserve"> March</w:t>
      </w:r>
      <w:r w:rsidRPr="00E11180">
        <w:rPr>
          <w:rFonts w:ascii="Calibri" w:hAnsi="Calibri" w:cs="Calibri"/>
          <w:b/>
          <w:bCs/>
          <w:color w:val="FF0000"/>
          <w:sz w:val="28"/>
          <w:szCs w:val="28"/>
          <w:u w:val="single"/>
        </w:rPr>
        <w:t xml:space="preserve"> 202</w:t>
      </w:r>
      <w:r w:rsidR="00BC2F91">
        <w:rPr>
          <w:rFonts w:ascii="Calibri" w:hAnsi="Calibri" w:cs="Calibri"/>
          <w:b/>
          <w:bCs/>
          <w:color w:val="FF0000"/>
          <w:sz w:val="28"/>
          <w:szCs w:val="28"/>
          <w:u w:val="single"/>
        </w:rPr>
        <w:t>6</w:t>
      </w:r>
      <w:r w:rsidRPr="00E11180">
        <w:rPr>
          <w:rFonts w:ascii="Calibri" w:hAnsi="Calibri" w:cs="Calibri"/>
          <w:b/>
          <w:bCs/>
          <w:color w:val="FF0000"/>
          <w:sz w:val="28"/>
          <w:szCs w:val="28"/>
          <w:u w:val="single"/>
        </w:rPr>
        <w:t>.</w:t>
      </w:r>
    </w:p>
    <w:p w14:paraId="3AA671F2" w14:textId="77777777" w:rsidR="00E11180" w:rsidRDefault="00E11180" w:rsidP="00505DBE">
      <w:pPr>
        <w:rPr>
          <w:rFonts w:ascii="Arial" w:hAnsi="Arial" w:cs="Arial"/>
          <w:sz w:val="22"/>
          <w:szCs w:val="22"/>
        </w:rPr>
      </w:pPr>
    </w:p>
    <w:p w14:paraId="010C7B14" w14:textId="77777777" w:rsidR="00E11180" w:rsidRDefault="00E11180" w:rsidP="00505DBE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821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9"/>
        <w:gridCol w:w="1023"/>
      </w:tblGrid>
      <w:tr w:rsidR="00505DBE" w:rsidRPr="00E11180" w14:paraId="40D54EB3" w14:textId="77777777" w:rsidTr="00E11180">
        <w:trPr>
          <w:jc w:val="center"/>
        </w:trPr>
        <w:tc>
          <w:tcPr>
            <w:tcW w:w="7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4C32B" w14:textId="77777777" w:rsidR="00505DBE" w:rsidRPr="00E11180" w:rsidRDefault="00505DBE">
            <w:pPr>
              <w:autoSpaceDN w:val="0"/>
              <w:rPr>
                <w:rFonts w:ascii="Calibri" w:hAnsi="Calibri" w:cs="Calibri"/>
                <w:szCs w:val="28"/>
                <w:lang w:eastAsia="en-US"/>
              </w:rPr>
            </w:pPr>
          </w:p>
        </w:tc>
        <w:tc>
          <w:tcPr>
            <w:tcW w:w="10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03BDD" w14:textId="77777777" w:rsidR="00505DBE" w:rsidRPr="00E11180" w:rsidRDefault="00505DBE">
            <w:pPr>
              <w:autoSpaceDN w:val="0"/>
              <w:rPr>
                <w:rFonts w:ascii="Arial" w:hAnsi="Arial" w:cs="Arial"/>
                <w:b/>
                <w:szCs w:val="28"/>
                <w:lang w:eastAsia="en-US"/>
              </w:rPr>
            </w:pPr>
            <w:r w:rsidRPr="00E11180">
              <w:rPr>
                <w:rFonts w:ascii="Arial" w:hAnsi="Arial" w:cs="Arial"/>
                <w:b/>
                <w:szCs w:val="28"/>
              </w:rPr>
              <w:t>Check</w:t>
            </w:r>
          </w:p>
        </w:tc>
      </w:tr>
      <w:tr w:rsidR="00505DBE" w:rsidRPr="00E11180" w14:paraId="1F1B1D20" w14:textId="77777777" w:rsidTr="00E11180">
        <w:trPr>
          <w:trHeight w:val="379"/>
          <w:jc w:val="center"/>
        </w:trPr>
        <w:tc>
          <w:tcPr>
            <w:tcW w:w="71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8F275" w14:textId="5B1BE794" w:rsidR="00505DBE" w:rsidRPr="00E11180" w:rsidRDefault="00E11180" w:rsidP="00487AC2">
            <w:pPr>
              <w:autoSpaceDN w:val="0"/>
              <w:rPr>
                <w:rFonts w:ascii="Arial" w:hAnsi="Arial" w:cs="Arial"/>
                <w:b/>
                <w:bCs/>
                <w:szCs w:val="28"/>
                <w:lang w:eastAsia="en-US"/>
              </w:rPr>
            </w:pPr>
            <w:r w:rsidRPr="00E11180">
              <w:rPr>
                <w:rFonts w:ascii="Arial" w:hAnsi="Arial" w:cs="Arial"/>
                <w:b/>
                <w:szCs w:val="28"/>
              </w:rPr>
              <w:t>Fully completed a</w:t>
            </w:r>
            <w:r w:rsidR="00487AC2" w:rsidRPr="00E11180">
              <w:rPr>
                <w:rFonts w:ascii="Arial" w:hAnsi="Arial" w:cs="Arial"/>
                <w:b/>
                <w:szCs w:val="28"/>
              </w:rPr>
              <w:t>pplication form</w:t>
            </w:r>
            <w:r w:rsidR="009F63AA" w:rsidRPr="00E11180">
              <w:rPr>
                <w:rFonts w:ascii="Arial" w:hAnsi="Arial" w:cs="Arial"/>
                <w:b/>
                <w:szCs w:val="28"/>
              </w:rPr>
              <w:t xml:space="preserve">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A4CA4" w14:textId="77777777" w:rsidR="00505DBE" w:rsidRPr="00E11180" w:rsidRDefault="00505DBE">
            <w:pPr>
              <w:autoSpaceDN w:val="0"/>
              <w:jc w:val="center"/>
              <w:rPr>
                <w:rFonts w:ascii="Calibri" w:hAnsi="Calibri" w:cs="Calibri"/>
                <w:szCs w:val="28"/>
                <w:lang w:eastAsia="en-US"/>
              </w:rPr>
            </w:pPr>
          </w:p>
        </w:tc>
      </w:tr>
      <w:tr w:rsidR="00487AC2" w:rsidRPr="00E11180" w14:paraId="6429FF61" w14:textId="77777777" w:rsidTr="00E11180">
        <w:trPr>
          <w:trHeight w:val="544"/>
          <w:jc w:val="center"/>
        </w:trPr>
        <w:tc>
          <w:tcPr>
            <w:tcW w:w="71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2AAB8" w14:textId="29E46B07" w:rsidR="00487AC2" w:rsidRPr="00E11180" w:rsidRDefault="00FC1AF3" w:rsidP="00FC1AF3">
            <w:pPr>
              <w:autoSpaceDN w:val="0"/>
              <w:rPr>
                <w:rFonts w:ascii="Arial" w:hAnsi="Arial" w:cs="Arial"/>
                <w:b/>
                <w:szCs w:val="28"/>
              </w:rPr>
            </w:pPr>
            <w:r w:rsidRPr="00E11180">
              <w:rPr>
                <w:rFonts w:ascii="Arial" w:hAnsi="Arial" w:cs="Arial"/>
                <w:b/>
                <w:szCs w:val="28"/>
              </w:rPr>
              <w:t xml:space="preserve">Information </w:t>
            </w:r>
            <w:r w:rsidR="00487AC2" w:rsidRPr="00E11180">
              <w:rPr>
                <w:rFonts w:ascii="Arial" w:hAnsi="Arial" w:cs="Arial"/>
                <w:b/>
                <w:szCs w:val="28"/>
              </w:rPr>
              <w:t xml:space="preserve">regarding previous grants received </w:t>
            </w:r>
            <w:r w:rsidR="00653D41">
              <w:rPr>
                <w:rFonts w:ascii="Arial" w:hAnsi="Arial" w:cs="Arial"/>
                <w:b/>
                <w:szCs w:val="28"/>
              </w:rPr>
              <w:t>in the last year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C1D3A" w14:textId="77777777" w:rsidR="00487AC2" w:rsidRPr="00E11180" w:rsidRDefault="00487AC2">
            <w:pPr>
              <w:autoSpaceDN w:val="0"/>
              <w:jc w:val="center"/>
              <w:rPr>
                <w:rFonts w:ascii="Calibri" w:hAnsi="Calibri" w:cs="Calibri"/>
                <w:szCs w:val="28"/>
                <w:lang w:eastAsia="en-US"/>
              </w:rPr>
            </w:pPr>
          </w:p>
        </w:tc>
      </w:tr>
      <w:tr w:rsidR="00505DBE" w:rsidRPr="00E11180" w14:paraId="18343BF4" w14:textId="77777777" w:rsidTr="00E11180">
        <w:trPr>
          <w:trHeight w:val="494"/>
          <w:jc w:val="center"/>
        </w:trPr>
        <w:tc>
          <w:tcPr>
            <w:tcW w:w="71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91DAD" w14:textId="49F226EB" w:rsidR="00505DBE" w:rsidRPr="00E11180" w:rsidRDefault="00487AC2" w:rsidP="00487AC2">
            <w:pPr>
              <w:autoSpaceDN w:val="0"/>
              <w:rPr>
                <w:rFonts w:ascii="Arial" w:hAnsi="Arial" w:cs="Arial"/>
                <w:b/>
                <w:szCs w:val="28"/>
                <w:lang w:eastAsia="en-US"/>
              </w:rPr>
            </w:pPr>
            <w:r w:rsidRPr="00E11180">
              <w:rPr>
                <w:rFonts w:ascii="Arial" w:hAnsi="Arial" w:cs="Arial"/>
                <w:b/>
                <w:szCs w:val="28"/>
              </w:rPr>
              <w:t>For Capital Funding</w:t>
            </w:r>
            <w:r w:rsidR="006B619D" w:rsidRPr="00E11180">
              <w:rPr>
                <w:rFonts w:ascii="Arial" w:hAnsi="Arial" w:cs="Arial"/>
                <w:b/>
                <w:szCs w:val="28"/>
              </w:rPr>
              <w:t>–</w:t>
            </w:r>
            <w:r w:rsidRPr="00E11180">
              <w:rPr>
                <w:rFonts w:ascii="Arial" w:hAnsi="Arial" w:cs="Arial"/>
                <w:b/>
                <w:szCs w:val="28"/>
              </w:rPr>
              <w:t xml:space="preserve"> </w:t>
            </w:r>
            <w:r w:rsidR="006B619D" w:rsidRPr="00E11180">
              <w:rPr>
                <w:rFonts w:ascii="Arial" w:hAnsi="Arial" w:cs="Arial"/>
                <w:b/>
                <w:szCs w:val="28"/>
              </w:rPr>
              <w:t xml:space="preserve">a minimum of </w:t>
            </w:r>
            <w:r w:rsidRPr="00E11180">
              <w:rPr>
                <w:rFonts w:ascii="Arial" w:hAnsi="Arial" w:cs="Arial"/>
                <w:b/>
                <w:szCs w:val="28"/>
              </w:rPr>
              <w:t>3 Q</w:t>
            </w:r>
            <w:r w:rsidR="009F63AA" w:rsidRPr="00E11180">
              <w:rPr>
                <w:rFonts w:ascii="Arial" w:hAnsi="Arial" w:cs="Arial"/>
                <w:b/>
                <w:szCs w:val="28"/>
              </w:rPr>
              <w:t xml:space="preserve">uotes </w:t>
            </w:r>
            <w:r w:rsidRPr="00E11180">
              <w:rPr>
                <w:rFonts w:ascii="Arial" w:hAnsi="Arial" w:cs="Arial"/>
                <w:b/>
                <w:szCs w:val="28"/>
              </w:rPr>
              <w:t>provided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479E0" w14:textId="77777777" w:rsidR="00505DBE" w:rsidRPr="00E11180" w:rsidRDefault="00505DBE">
            <w:pPr>
              <w:autoSpaceDN w:val="0"/>
              <w:jc w:val="center"/>
              <w:rPr>
                <w:rFonts w:ascii="Calibri" w:hAnsi="Calibri" w:cs="Calibri"/>
                <w:szCs w:val="28"/>
                <w:lang w:eastAsia="en-US"/>
              </w:rPr>
            </w:pPr>
          </w:p>
        </w:tc>
      </w:tr>
      <w:tr w:rsidR="00487AC2" w:rsidRPr="00E11180" w14:paraId="42CEFA9C" w14:textId="77777777" w:rsidTr="00E11180">
        <w:trPr>
          <w:trHeight w:val="533"/>
          <w:jc w:val="center"/>
        </w:trPr>
        <w:tc>
          <w:tcPr>
            <w:tcW w:w="71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2028D" w14:textId="569429D8" w:rsidR="00487AC2" w:rsidRPr="00E11180" w:rsidRDefault="00487AC2" w:rsidP="00487AC2">
            <w:pPr>
              <w:autoSpaceDN w:val="0"/>
              <w:rPr>
                <w:rFonts w:ascii="Arial" w:hAnsi="Arial" w:cs="Arial"/>
                <w:b/>
                <w:szCs w:val="28"/>
              </w:rPr>
            </w:pPr>
            <w:r w:rsidRPr="00E11180">
              <w:rPr>
                <w:rFonts w:ascii="Arial" w:hAnsi="Arial" w:cs="Arial"/>
                <w:b/>
                <w:szCs w:val="28"/>
              </w:rPr>
              <w:t>For Current Funding</w:t>
            </w:r>
            <w:r w:rsidR="00E11180" w:rsidRPr="00E11180">
              <w:rPr>
                <w:rFonts w:ascii="Arial" w:hAnsi="Arial" w:cs="Arial"/>
                <w:b/>
                <w:szCs w:val="28"/>
              </w:rPr>
              <w:t xml:space="preserve">/ Running Costs </w:t>
            </w:r>
            <w:r w:rsidRPr="00E11180">
              <w:rPr>
                <w:rFonts w:ascii="Arial" w:hAnsi="Arial" w:cs="Arial"/>
                <w:b/>
                <w:szCs w:val="28"/>
              </w:rPr>
              <w:t>- supporting documentation provided i.e. bills incurred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8C660" w14:textId="77777777" w:rsidR="00487AC2" w:rsidRPr="00E11180" w:rsidRDefault="00487AC2">
            <w:pPr>
              <w:autoSpaceDN w:val="0"/>
              <w:jc w:val="center"/>
              <w:rPr>
                <w:rFonts w:ascii="Calibri" w:hAnsi="Calibri" w:cs="Calibri"/>
                <w:szCs w:val="28"/>
                <w:lang w:eastAsia="en-US"/>
              </w:rPr>
            </w:pPr>
          </w:p>
        </w:tc>
      </w:tr>
      <w:tr w:rsidR="00505DBE" w:rsidRPr="00E11180" w14:paraId="2670DE16" w14:textId="77777777" w:rsidTr="00E11180">
        <w:trPr>
          <w:trHeight w:val="658"/>
          <w:jc w:val="center"/>
        </w:trPr>
        <w:tc>
          <w:tcPr>
            <w:tcW w:w="71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C6EF4" w14:textId="32DEC38D" w:rsidR="00505DBE" w:rsidRPr="00E11180" w:rsidRDefault="00487AC2" w:rsidP="00487AC2">
            <w:pPr>
              <w:spacing w:before="100" w:beforeAutospacing="1" w:after="100" w:afterAutospacing="1"/>
              <w:rPr>
                <w:szCs w:val="28"/>
              </w:rPr>
            </w:pPr>
            <w:r w:rsidRPr="00E11180">
              <w:rPr>
                <w:rFonts w:ascii="Arial" w:hAnsi="Arial" w:cs="Arial"/>
                <w:b/>
                <w:szCs w:val="28"/>
              </w:rPr>
              <w:t xml:space="preserve">Application form signed by Chairman/Treasurer/Secretary/Committee Member (a typed signature </w:t>
            </w:r>
            <w:r w:rsidRPr="00E11180">
              <w:rPr>
                <w:rFonts w:ascii="Arial" w:hAnsi="Arial" w:cs="Arial"/>
                <w:b/>
                <w:szCs w:val="28"/>
                <w:u w:val="single"/>
              </w:rPr>
              <w:t>will not</w:t>
            </w:r>
            <w:r w:rsidRPr="00E11180">
              <w:rPr>
                <w:rFonts w:ascii="Arial" w:hAnsi="Arial" w:cs="Arial"/>
                <w:b/>
                <w:szCs w:val="28"/>
              </w:rPr>
              <w:t xml:space="preserve"> suffice)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97456" w14:textId="77777777" w:rsidR="00505DBE" w:rsidRPr="00E11180" w:rsidRDefault="00505DBE">
            <w:pPr>
              <w:autoSpaceDN w:val="0"/>
              <w:jc w:val="center"/>
              <w:rPr>
                <w:rFonts w:ascii="Calibri" w:hAnsi="Calibri" w:cs="Calibri"/>
                <w:szCs w:val="28"/>
                <w:lang w:eastAsia="en-US"/>
              </w:rPr>
            </w:pPr>
          </w:p>
        </w:tc>
      </w:tr>
    </w:tbl>
    <w:p w14:paraId="79F477AE" w14:textId="77777777" w:rsidR="00505DBE" w:rsidRDefault="00505DBE" w:rsidP="00505DBE">
      <w:pPr>
        <w:rPr>
          <w:rFonts w:ascii="Calibri" w:hAnsi="Calibri" w:cs="Calibri"/>
          <w:b/>
          <w:bCs/>
          <w:color w:val="1F497D"/>
        </w:rPr>
      </w:pPr>
    </w:p>
    <w:p w14:paraId="565BECA2" w14:textId="77777777" w:rsidR="00E11180" w:rsidRPr="00E11180" w:rsidRDefault="00E11180" w:rsidP="00505DBE">
      <w:pPr>
        <w:rPr>
          <w:rFonts w:ascii="Calibri" w:hAnsi="Calibri" w:cs="Calibri"/>
          <w:b/>
          <w:bCs/>
          <w:color w:val="1F497D"/>
          <w:sz w:val="28"/>
          <w:szCs w:val="28"/>
        </w:rPr>
      </w:pPr>
    </w:p>
    <w:p w14:paraId="4912BFAB" w14:textId="77777777" w:rsidR="00505DBE" w:rsidRDefault="00505DBE" w:rsidP="00505DBE">
      <w:pPr>
        <w:rPr>
          <w:rFonts w:ascii="Calibri" w:hAnsi="Calibri" w:cs="Calibri"/>
          <w:sz w:val="22"/>
          <w:szCs w:val="22"/>
        </w:rPr>
      </w:pPr>
    </w:p>
    <w:p w14:paraId="6A030C06" w14:textId="77777777" w:rsidR="001A7620" w:rsidRDefault="001A7620" w:rsidP="001A7620">
      <w:pPr>
        <w:rPr>
          <w:rFonts w:eastAsia="Calibri"/>
          <w:noProof/>
          <w:color w:val="1F497D"/>
          <w:lang w:val="en-GB"/>
        </w:rPr>
      </w:pPr>
    </w:p>
    <w:p w14:paraId="664CB5FE" w14:textId="05F821D9" w:rsidR="00505DBE" w:rsidRPr="001A7620" w:rsidRDefault="001A7620" w:rsidP="00E11180">
      <w:pPr>
        <w:autoSpaceDE w:val="0"/>
        <w:autoSpaceDN w:val="0"/>
        <w:jc w:val="center"/>
        <w:rPr>
          <w:rFonts w:ascii="Calibri" w:eastAsia="Calibri" w:hAnsi="Calibri" w:cs="Calibri"/>
          <w:noProof/>
          <w:color w:val="000080"/>
          <w:sz w:val="19"/>
          <w:szCs w:val="19"/>
        </w:rPr>
      </w:pPr>
      <w:r>
        <w:rPr>
          <w:rFonts w:ascii="Calibri" w:eastAsia="Calibri" w:hAnsi="Calibri" w:cs="Calibri"/>
          <w:noProof/>
          <w:color w:val="1F497D"/>
        </w:rPr>
        <w:drawing>
          <wp:inline distT="0" distB="0" distL="0" distR="0" wp14:anchorId="6E4D7517" wp14:editId="2C91E82C">
            <wp:extent cx="1288415" cy="554355"/>
            <wp:effectExtent l="0" t="0" r="6985" b="0"/>
            <wp:docPr id="1" name="Picture 1" descr="cid:image001.png@01DAC2F3.FD44FF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AC2F3.FD44FFD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5DBE" w:rsidRPr="001A7620" w:rsidSect="001A7620">
      <w:pgSz w:w="11906" w:h="16838"/>
      <w:pgMar w:top="73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D4ED8"/>
    <w:multiLevelType w:val="hybridMultilevel"/>
    <w:tmpl w:val="A424639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D2060"/>
    <w:multiLevelType w:val="hybridMultilevel"/>
    <w:tmpl w:val="2C622FFC"/>
    <w:lvl w:ilvl="0" w:tplc="F9108C34">
      <w:start w:val="1"/>
      <w:numFmt w:val="bullet"/>
      <w:lvlText w:val=""/>
      <w:lvlJc w:val="left"/>
      <w:pPr>
        <w:ind w:left="663" w:hanging="38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" w15:restartNumberingAfterBreak="0">
    <w:nsid w:val="6E4C1BAC"/>
    <w:multiLevelType w:val="hybridMultilevel"/>
    <w:tmpl w:val="A424639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2668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8401825">
    <w:abstractNumId w:val="2"/>
  </w:num>
  <w:num w:numId="3" w16cid:durableId="99835479">
    <w:abstractNumId w:val="0"/>
  </w:num>
  <w:num w:numId="4" w16cid:durableId="2008432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DBE"/>
    <w:rsid w:val="00027530"/>
    <w:rsid w:val="00037A84"/>
    <w:rsid w:val="001A7620"/>
    <w:rsid w:val="00203AAB"/>
    <w:rsid w:val="00230767"/>
    <w:rsid w:val="002501F3"/>
    <w:rsid w:val="00256349"/>
    <w:rsid w:val="0026503E"/>
    <w:rsid w:val="002C64A5"/>
    <w:rsid w:val="002F5120"/>
    <w:rsid w:val="00354981"/>
    <w:rsid w:val="003D4C79"/>
    <w:rsid w:val="00467F2F"/>
    <w:rsid w:val="00487AC2"/>
    <w:rsid w:val="00505DBE"/>
    <w:rsid w:val="005356AE"/>
    <w:rsid w:val="005E0D5D"/>
    <w:rsid w:val="0061518A"/>
    <w:rsid w:val="00653D41"/>
    <w:rsid w:val="006B619D"/>
    <w:rsid w:val="006F08AC"/>
    <w:rsid w:val="007D2522"/>
    <w:rsid w:val="007D3825"/>
    <w:rsid w:val="0089037C"/>
    <w:rsid w:val="00890E50"/>
    <w:rsid w:val="009D1663"/>
    <w:rsid w:val="009F63AA"/>
    <w:rsid w:val="00A46179"/>
    <w:rsid w:val="00A7617B"/>
    <w:rsid w:val="00AA4F44"/>
    <w:rsid w:val="00B00F5D"/>
    <w:rsid w:val="00BC2F91"/>
    <w:rsid w:val="00C00D20"/>
    <w:rsid w:val="00C42CF1"/>
    <w:rsid w:val="00CB23D4"/>
    <w:rsid w:val="00E11180"/>
    <w:rsid w:val="00E833AA"/>
    <w:rsid w:val="00EE46B5"/>
    <w:rsid w:val="00F41CD0"/>
    <w:rsid w:val="00FA5F68"/>
    <w:rsid w:val="00FC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4AE4D"/>
  <w15:docId w15:val="{0630217E-24DF-4EE3-86CD-B89A48EE0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DBE"/>
    <w:pPr>
      <w:spacing w:after="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5DBE"/>
    <w:rPr>
      <w:color w:val="0000FF"/>
      <w:u w:val="single"/>
    </w:rPr>
  </w:style>
  <w:style w:type="paragraph" w:styleId="ListParagraph">
    <w:name w:val="List Paragraph"/>
    <w:aliases w:val="Dot pt,No Spacing1,List Paragraph Char Char Char,Indicator Text,Numbered Para 1,List Paragraph1,Bullet Points,MAIN CONTENT,OBC Bullet,List Paragraph11,List Paragraph12,F5 List Paragraph,Colorful List - Accent 11,Bullet 1,igunore"/>
    <w:basedOn w:val="Normal"/>
    <w:link w:val="ListParagraphChar"/>
    <w:uiPriority w:val="34"/>
    <w:qFormat/>
    <w:rsid w:val="0026503E"/>
    <w:pPr>
      <w:ind w:left="720"/>
    </w:pPr>
    <w:rPr>
      <w:rFonts w:eastAsia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F5120"/>
    <w:rPr>
      <w:color w:val="800080" w:themeColor="followedHyperlink"/>
      <w:u w:val="single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OBC Bullet Char,List Paragraph11 Char,List Paragraph12 Char"/>
    <w:link w:val="ListParagraph"/>
    <w:uiPriority w:val="34"/>
    <w:locked/>
    <w:rsid w:val="005E0D5D"/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6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620"/>
    <w:rPr>
      <w:rFonts w:ascii="Tahoma" w:hAnsi="Tahoma" w:cs="Tahoma"/>
      <w:sz w:val="16"/>
      <w:szCs w:val="16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0C973-9520-4F7A-9D24-D59F86F2A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Wicklow County Council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Hall</dc:creator>
  <cp:lastModifiedBy>Diarmuid OKeeffe</cp:lastModifiedBy>
  <cp:revision>2</cp:revision>
  <cp:lastPrinted>2025-02-14T11:46:00Z</cp:lastPrinted>
  <dcterms:created xsi:type="dcterms:W3CDTF">2026-02-12T10:26:00Z</dcterms:created>
  <dcterms:modified xsi:type="dcterms:W3CDTF">2026-02-12T10:26:00Z</dcterms:modified>
</cp:coreProperties>
</file>